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042" w:type="dxa"/>
        <w:tblInd w:w="-8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1264"/>
        <w:gridCol w:w="1200"/>
        <w:gridCol w:w="1200"/>
        <w:gridCol w:w="1200"/>
        <w:gridCol w:w="1100"/>
        <w:gridCol w:w="1060"/>
        <w:gridCol w:w="1040"/>
      </w:tblGrid>
      <w:tr w:rsidR="00156287" w:rsidRPr="00BD00DF" w14:paraId="14C7B130" w14:textId="77777777" w:rsidTr="00292C82">
        <w:trPr>
          <w:trHeight w:val="310"/>
        </w:trPr>
        <w:tc>
          <w:tcPr>
            <w:tcW w:w="78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0562" w14:textId="77777777" w:rsidR="00156287" w:rsidRPr="00CA2C65" w:rsidRDefault="0024728F" w:rsidP="00CA2C6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GB" w:eastAsia="fr-SN"/>
                <w14:ligatures w14:val="none"/>
              </w:rPr>
            </w:pPr>
            <w:r w:rsidRPr="00CA2C65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kern w:val="0"/>
                <w:lang w:val="en-GB" w:eastAsia="fr-S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1A8A6C" wp14:editId="3779312A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-506095</wp:posOffset>
                      </wp:positionV>
                      <wp:extent cx="1263650" cy="508000"/>
                      <wp:effectExtent l="0" t="0" r="0" b="6350"/>
                      <wp:wrapNone/>
                      <wp:docPr id="494425718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63650" cy="508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3A8E2D3" w14:textId="26324700" w:rsidR="0024728F" w:rsidRDefault="0024728F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1DA9FF7" wp14:editId="05D7E4ED">
                                        <wp:extent cx="1018953" cy="349250"/>
                                        <wp:effectExtent l="0" t="0" r="0" b="0"/>
                                        <wp:docPr id="1830151693" name="Image 1" descr="Une image contenant logo, Police, symbole, Graphique&#10;&#10;Description générée automatiquement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830151693" name="Image 1" descr="Une image contenant logo, Police, symbole, Graphique&#10;&#10;Description générée automatiquement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4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19366" cy="349392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21A8A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1.7pt;margin-top:-39.85pt;width:99.5pt;height:4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" fillcolor="white [3201]" stroked="f" strokeweight=".5pt">
                      <v:textbox>
                        <w:txbxContent>
                          <w:p w14:paraId="33A8E2D3" w14:textId="26324700" w:rsidR="0024728F" w:rsidRDefault="002472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DA9FF7" wp14:editId="05D7E4ED">
                                  <wp:extent cx="1018953" cy="349250"/>
                                  <wp:effectExtent l="0" t="0" r="0" b="0"/>
                                  <wp:docPr id="1830151693" name="Image 1" descr="Une image contenant logo, Police, symbole, Graphique&#10;&#10;Description générée automatiquemen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30151693" name="Image 1" descr="Une image contenant logo, Police, symbole, Graphique&#10;&#10;Description générée automatiquement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9366" cy="3493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6287" w:rsidRPr="00BD00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val="en-GB" w:eastAsia="fr-SN"/>
                <w14:ligatures w14:val="none"/>
              </w:rPr>
              <w:t>CODEVMET-AFI Project revised budget for 2025</w:t>
            </w:r>
          </w:p>
          <w:p w14:paraId="585D4304" w14:textId="6F921F38" w:rsidR="00892B68" w:rsidRPr="00BD00DF" w:rsidRDefault="00892B68" w:rsidP="00CA2C65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CA448C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lang w:val="en-CA"/>
              </w:rPr>
              <w:t>Note</w:t>
            </w:r>
            <w:r w:rsidR="00CA2C65" w:rsidRPr="00CA448C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lang w:val="en-CA"/>
              </w:rPr>
              <w:t>: A</w:t>
            </w:r>
            <w:r w:rsidRPr="00CA448C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lang w:val="en-CA"/>
              </w:rPr>
              <w:t xml:space="preserve">ll amounts in this paper are given in United States </w:t>
            </w:r>
            <w:r w:rsidR="00CA448C" w:rsidRPr="00CA448C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lang w:val="en-CA"/>
              </w:rPr>
              <w:t>D</w:t>
            </w:r>
            <w:r w:rsidRPr="00CA448C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lang w:val="en-CA"/>
              </w:rPr>
              <w:t>ollars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C81F" w14:textId="77777777" w:rsidR="00156287" w:rsidRPr="00BD00DF" w:rsidRDefault="00156287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A14AC" w14:textId="77777777" w:rsidR="00156287" w:rsidRPr="00BD00DF" w:rsidRDefault="00156287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7C1EE" w14:textId="77777777" w:rsidR="00156287" w:rsidRPr="00BD00DF" w:rsidRDefault="00156287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</w:tr>
      <w:tr w:rsidR="00BD00DF" w:rsidRPr="00BD00DF" w14:paraId="24650B60" w14:textId="77777777" w:rsidTr="00BD00DF">
        <w:trPr>
          <w:trHeight w:val="300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53D3A" w14:textId="1B6EC12D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ABC2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0F51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753C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63D8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3597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BA92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6353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</w:tr>
      <w:tr w:rsidR="00BD00DF" w:rsidRPr="00BD00DF" w14:paraId="10AB6380" w14:textId="77777777" w:rsidTr="00BD00DF">
        <w:trPr>
          <w:trHeight w:val="530"/>
        </w:trPr>
        <w:tc>
          <w:tcPr>
            <w:tcW w:w="29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722DED" w14:textId="2B11EAD2" w:rsidR="00BD00DF" w:rsidRPr="00BD00DF" w:rsidRDefault="00BD00DF" w:rsidP="00BD00D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Description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58C4F2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Total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886EAE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Round up 500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30AB8DE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2016-2022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62E434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2023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D98AA4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2024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A870DA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2025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FE024F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2026</w:t>
            </w:r>
          </w:p>
        </w:tc>
      </w:tr>
      <w:tr w:rsidR="00BD00DF" w:rsidRPr="00BD00DF" w14:paraId="23CC3572" w14:textId="77777777" w:rsidTr="00B64DF9">
        <w:trPr>
          <w:trHeight w:val="290"/>
        </w:trPr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14CDF7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E338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AAD3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54BAA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8A5D8F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340134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1F01F4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AD437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</w:tr>
      <w:tr w:rsidR="00BD00DF" w:rsidRPr="00BD00DF" w14:paraId="0D8A84F7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B2CBB" w14:textId="77777777" w:rsidR="00BD00DF" w:rsidRPr="00BD00DF" w:rsidRDefault="00BD00DF" w:rsidP="00BD00D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Expenditures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E55D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344 473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EFC2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10"/>
                <w:szCs w:val="1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10"/>
                <w:szCs w:val="1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B1B35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52 187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BA50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43 157 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64C8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56 629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1EB5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175 000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B54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17 500 </w:t>
            </w:r>
          </w:p>
        </w:tc>
      </w:tr>
      <w:tr w:rsidR="00BD00DF" w:rsidRPr="00BD00DF" w14:paraId="1B2CD7B6" w14:textId="77777777" w:rsidTr="00B64DF9">
        <w:trPr>
          <w:trHeight w:val="2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9EF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570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AE4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EA9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46D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C75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4773F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794B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2AAE4C42" w14:textId="77777777" w:rsidTr="00B64DF9">
        <w:trPr>
          <w:trHeight w:val="4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C3411" w14:textId="77777777" w:rsidR="00BD00DF" w:rsidRPr="00BD00DF" w:rsidRDefault="00BD00DF" w:rsidP="00BD00D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  <w:t>Recapitulation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6321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104 696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BE67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184 500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75F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38 904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F24D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71 609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C28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86 705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123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175 000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1CF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15 000 </w:t>
            </w:r>
          </w:p>
        </w:tc>
      </w:tr>
      <w:tr w:rsidR="00BD00DF" w:rsidRPr="00BD00DF" w14:paraId="18CA301C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449C" w14:textId="77777777" w:rsidR="00BD00DF" w:rsidRPr="00BD00DF" w:rsidRDefault="00BD00DF" w:rsidP="00BD00D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FD3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4FF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7B2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0DC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F12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095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244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1461D5A9" w14:textId="77777777" w:rsidTr="00B64DF9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A45400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  <w:t>Submission action plans - Project documentation - On request services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55D1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171 648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4409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    -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B37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30 334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462F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64 109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5D1C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64 205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D20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13 000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E3CD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- </w:t>
            </w:r>
          </w:p>
        </w:tc>
      </w:tr>
      <w:tr w:rsidR="00BD00DF" w:rsidRPr="00BD00DF" w14:paraId="21B56EE3" w14:textId="77777777" w:rsidTr="00B64DF9">
        <w:trPr>
          <w:trHeight w:val="1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E730A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Objective 1: Assist AFI States in the enhancement of the capability of their regulatory authority in carrying out safety oversight of MET service and the implementation of QMS in MET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0B6B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45 824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2D7F8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2599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15 167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5CFD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30 657 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319D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74502F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02B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141ED274" w14:textId="77777777" w:rsidTr="00B64DF9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BB67B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Deliverable 1.1: Generic regulations, guidance material, operational procedures, technical tools, QMS related guidance and procedures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4797A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45 824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533A2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A06D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15 167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2F84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30 657 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0C47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D7D6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04AB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316F1C33" w14:textId="77777777" w:rsidTr="00B64DF9">
        <w:trPr>
          <w:trHeight w:val="104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7C77AA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Deliverable 1.2: Submission of States’ plans of actions, monitoring and assistance of the implementation activities related to MET safety oversight and QMS implementation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B88F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0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00CE8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BFAA5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6807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B77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879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3DE9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746D0F23" w14:textId="77777777" w:rsidTr="00B64DF9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9A619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Activity 1.2.3: Conduct "On request" specific seminars or workshops […]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5D131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177 452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22E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323E1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4369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2 795 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AD05C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429E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A87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31062C2A" w14:textId="77777777" w:rsidTr="00B64DF9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AAD6D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Activity 1.2.6: Corrective Action Plan (CAP) implementation assistance mission to recipient States (Assistance missions to States)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DDE1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51 205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BCBD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EAE9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F29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E688C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51 205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91E9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635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7B7CD49B" w14:textId="77777777" w:rsidTr="00B64DF9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905E6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Activity 1.2.7: Conduct a 5-day training of QMS internal auditors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1CB3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26 000 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D83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BAF7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002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161D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13 000 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1B9E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13 000 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685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225DD3B2" w14:textId="77777777" w:rsidTr="00B64DF9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54540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  <w:t>Project Implementation package for AMET-B1 elements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ADB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30 816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72D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31 000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482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7DF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9B56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  -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3B37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31 000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6894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- </w:t>
            </w:r>
          </w:p>
        </w:tc>
      </w:tr>
      <w:tr w:rsidR="00BD00DF" w:rsidRPr="00BD00DF" w14:paraId="62091DA0" w14:textId="77777777" w:rsidTr="00B64DF9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F1827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3.2 Conduct onsite validation workshop (in Dakar, Senegal) to review and validate AMET-B1 generic implementation documentation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446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30 816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2A15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31 000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9D5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7A35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214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A718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31 000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223ED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3AE4B503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27DDC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  <w:t>Assistance to States in CAP implementation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28A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31 068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7BC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43 000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8D7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    -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E85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    -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259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  -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502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43 000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38FE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- </w:t>
            </w:r>
          </w:p>
        </w:tc>
      </w:tr>
      <w:tr w:rsidR="00BD00DF" w:rsidRPr="00BD00DF" w14:paraId="38BC3089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105FC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4.1 Assist </w:t>
            </w:r>
            <w:proofErr w:type="gramStart"/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The</w:t>
            </w:r>
            <w:proofErr w:type="gramEnd"/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Gambia in CAP development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82D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10 863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B5A5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11 000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53BC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42E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CEE4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341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11 000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52A1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423F8715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EC77F" w14:textId="77777777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4.2 Assist Gabon on CAP development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10C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12 123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751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12 500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EE84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1A03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4A0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EF72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12 500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8EB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410C94F9" w14:textId="77777777" w:rsidTr="00B64DF9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E00BB" w14:textId="148F11CD" w:rsidR="00BD00DF" w:rsidRPr="00BD00DF" w:rsidRDefault="00BD00DF" w:rsidP="00B64DF9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4.3 Assist ASECNA in CAP </w:t>
            </w:r>
            <w:r w:rsidR="00156287"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Implementation</w:t>
            </w: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(Lomé, Togo)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C01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8 082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974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8 500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75A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6A49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362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4A2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8 500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FF87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37BE22F8" w14:textId="77777777" w:rsidTr="00B64DF9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BEBD3" w14:textId="77777777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lastRenderedPageBreak/>
              <w:t>4.4 Assist Nigeria in in developing a CAP for implementing ASBU elements in the MET area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2CF8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10 821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1C2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11 000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1EC6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AB9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0C17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489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11 000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E32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7B43BD06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053F8" w14:textId="77777777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  <w:t>Wrap-up visits to States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21CB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16 398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BD1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16 500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1E4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43B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FACD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74FC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16 500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A00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486B1A2E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78DE1" w14:textId="77777777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5.1 Follow-up visit to Cabo Verde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F6E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5 466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14F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5 500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09E3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2B26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982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1C00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5 500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AF0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6D6BDDC1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D820BD" w14:textId="77777777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5.2 Follow-up visit to Cameroon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CDE2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5 466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7DA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5 500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53B9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29F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4E4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8F56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5 500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C253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5667D625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73936" w14:textId="77777777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5.3 Follow-up visit to Côte d'Ivoire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AAF7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5 466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98A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5 500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2429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27C4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1B5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C1F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5 500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BC6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3A31199C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F26A6" w14:textId="3FCBBB8B" w:rsidR="00BD00DF" w:rsidRPr="00BD00DF" w:rsidRDefault="00BD00DF" w:rsidP="00BD00DF">
            <w:pPr>
              <w:spacing w:after="0" w:line="240" w:lineRule="auto"/>
              <w:ind w:firstLineChars="100" w:firstLine="201"/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Capacity </w:t>
            </w:r>
            <w:r w:rsidR="00156287" w:rsidRPr="00BD00DF"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  <w:t>building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AD0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12 123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C057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12 500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452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F01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417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  -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C13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12 500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AFD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- </w:t>
            </w:r>
          </w:p>
        </w:tc>
      </w:tr>
      <w:tr w:rsidR="00BD00DF" w:rsidRPr="00BD00DF" w14:paraId="07F331B5" w14:textId="77777777" w:rsidTr="00B64DF9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0403B" w14:textId="77777777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6.1 Quality Internal Auditors training (Yaoundé, CCAA School)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C0A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12 123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500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12 500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37D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A2E3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DE4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6CB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12 500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2B5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22EB7804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692BF" w14:textId="77777777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  <w:t>Update the AMBEX Handbook and the ICD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606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30 658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675E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31 000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5104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6D7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C948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  -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B622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31 000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13AD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- </w:t>
            </w:r>
          </w:p>
        </w:tc>
      </w:tr>
      <w:tr w:rsidR="00BD00DF" w:rsidRPr="00BD00DF" w14:paraId="6482BF53" w14:textId="77777777" w:rsidTr="00B64DF9">
        <w:trPr>
          <w:trHeight w:val="78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67FB7C" w14:textId="05E68EBA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8.1 Onsite workshop on the updating of AMBEX Handbook and the ICD (Dakar, Senegal)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7893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28 408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82D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28 500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2F14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311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582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B1F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28 500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B8C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4B79307F" w14:textId="77777777" w:rsidTr="00B64DF9">
        <w:trPr>
          <w:trHeight w:val="5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2B7DC" w14:textId="77777777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Catering (5 days coffee and lunch for 15 participants)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42B3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2 250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E07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2 500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79F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B8A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698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6D3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2 500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6C2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34F19BE5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667DC" w14:textId="77777777" w:rsidR="00BD00DF" w:rsidRPr="00BD00DF" w:rsidRDefault="00BD00DF" w:rsidP="00156287">
            <w:pPr>
              <w:spacing w:after="0" w:line="240" w:lineRule="auto"/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b/>
                <w:bCs/>
                <w:color w:val="0070C0"/>
                <w:kern w:val="0"/>
                <w:sz w:val="20"/>
                <w:szCs w:val="20"/>
                <w:lang w:val="en-GB" w:eastAsia="fr-SN"/>
                <w14:ligatures w14:val="none"/>
              </w:rPr>
              <w:t>Steering Committee Meetings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B0FB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66 911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443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67 000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B7B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8 570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F1D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7 500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BE9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22 500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850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13 500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90B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15 000 </w:t>
            </w:r>
          </w:p>
        </w:tc>
      </w:tr>
      <w:tr w:rsidR="00BD00DF" w:rsidRPr="00BD00DF" w14:paraId="5433CA5F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675FC" w14:textId="77777777" w:rsidR="00BD00DF" w:rsidRPr="00BD00DF" w:rsidRDefault="00BD00DF" w:rsidP="00BD00DF">
            <w:pPr>
              <w:spacing w:after="0" w:line="240" w:lineRule="auto"/>
              <w:ind w:firstLineChars="200" w:firstLine="400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SC/1(Dakar)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91D9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 521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EF1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F2C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521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9B94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B17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EAA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2E3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13A5C659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788E8" w14:textId="77777777" w:rsidR="00BD00DF" w:rsidRPr="00BD00DF" w:rsidRDefault="00BD00DF" w:rsidP="00BD00DF">
            <w:pPr>
              <w:spacing w:after="0" w:line="240" w:lineRule="auto"/>
              <w:ind w:firstLineChars="200" w:firstLine="400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SC/2 (Virtual)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29C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BE76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8222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B2B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3AA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CB2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1AC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3D206293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70DB0" w14:textId="77777777" w:rsidR="00BD00DF" w:rsidRPr="00BD00DF" w:rsidRDefault="00BD00DF" w:rsidP="00BD00DF">
            <w:pPr>
              <w:spacing w:after="0" w:line="240" w:lineRule="auto"/>
              <w:ind w:firstLineChars="200" w:firstLine="400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SC/3 (Yaoundé)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EC1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8 049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B97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45D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8 049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E8F7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B45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F989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9FE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5CCC9A52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27792" w14:textId="77777777" w:rsidR="00BD00DF" w:rsidRPr="00BD00DF" w:rsidRDefault="00BD00DF" w:rsidP="00BD00DF">
            <w:pPr>
              <w:spacing w:after="0" w:line="240" w:lineRule="auto"/>
              <w:ind w:firstLineChars="200" w:firstLine="400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SC/4 (Freetown)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F18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7 500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D1E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7 500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0B9E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A53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7 500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C6F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0A9B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C524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36504D70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92EA8" w14:textId="77777777" w:rsidR="00BD00DF" w:rsidRPr="00BD00DF" w:rsidRDefault="00BD00DF" w:rsidP="00BD00DF">
            <w:pPr>
              <w:spacing w:after="0" w:line="240" w:lineRule="auto"/>
              <w:ind w:firstLineChars="200" w:firstLine="400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SC/5 (WACAF)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FA7F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22 500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8CC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22 500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137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D26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FA1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22 500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A4FE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6D2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503AF858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7F5B" w14:textId="77777777" w:rsidR="00BD00DF" w:rsidRPr="00BD00DF" w:rsidRDefault="00BD00DF" w:rsidP="00BD00DF">
            <w:pPr>
              <w:spacing w:after="0" w:line="240" w:lineRule="auto"/>
              <w:ind w:firstLineChars="200" w:firstLine="400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SC/6 (ESAF)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D8C5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13 341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CDF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13 500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F0F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462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DD02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7AE5A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13 500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9D6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3284A965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61AD8" w14:textId="77777777" w:rsidR="00BD00DF" w:rsidRPr="00BD00DF" w:rsidRDefault="00BD00DF" w:rsidP="00BD00DF">
            <w:pPr>
              <w:spacing w:after="0" w:line="240" w:lineRule="auto"/>
              <w:ind w:firstLineChars="200" w:firstLine="400"/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" w:eastAsia="Times New Roman" w:hAnsi="Times" w:cs="Times"/>
                <w:color w:val="000000"/>
                <w:kern w:val="0"/>
                <w:sz w:val="20"/>
                <w:szCs w:val="20"/>
                <w:lang w:val="en-GB" w:eastAsia="fr-SN"/>
                <w14:ligatures w14:val="none"/>
              </w:rPr>
              <w:t>SC/7 (WACAF)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07FE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15 000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77392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15 000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9854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C09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409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1A620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D0F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15 000 </w:t>
            </w:r>
          </w:p>
        </w:tc>
      </w:tr>
      <w:tr w:rsidR="00BD00DF" w:rsidRPr="00BD00DF" w14:paraId="3B54DB8F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4A9B" w14:textId="77777777" w:rsidR="00BD00DF" w:rsidRPr="00BD00DF" w:rsidRDefault="00BD00DF" w:rsidP="0015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  <w:t>Sundry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D7A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3 530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AF61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3 530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0853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371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37F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  383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6E64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276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330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1 500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138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1 000 </w:t>
            </w:r>
          </w:p>
        </w:tc>
      </w:tr>
      <w:tr w:rsidR="00BD00DF" w:rsidRPr="00BD00DF" w14:paraId="4304FCA6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7D06B" w14:textId="77777777" w:rsidR="00BD00DF" w:rsidRPr="00BD00DF" w:rsidRDefault="00BD00DF" w:rsidP="001562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  <w:t>Overhead charges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3800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 2 000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2AC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2 000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9C5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4 728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E6D3F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  3 674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61EEF7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 xml:space="preserve">         5 148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54D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3 000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B78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1 500 </w:t>
            </w:r>
          </w:p>
        </w:tc>
      </w:tr>
      <w:tr w:rsidR="00BD00DF" w:rsidRPr="00BD00DF" w14:paraId="615943D8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40E6" w14:textId="77777777" w:rsidR="00BD00DF" w:rsidRPr="00BD00DF" w:rsidRDefault="00BD00DF" w:rsidP="00BD00DF">
            <w:pPr>
              <w:spacing w:after="0" w:line="240" w:lineRule="auto"/>
              <w:ind w:firstLineChars="100" w:firstLine="201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F942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FC9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942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921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68C5CF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670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10D3" w14:textId="77777777" w:rsidR="00BD00DF" w:rsidRPr="00BD00DF" w:rsidRDefault="00BD00DF" w:rsidP="00BD00D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</w:pPr>
            <w:r w:rsidRPr="00BD00DF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val="en-GB" w:eastAsia="fr-SN"/>
                <w14:ligatures w14:val="none"/>
              </w:rPr>
              <w:t> </w:t>
            </w:r>
          </w:p>
        </w:tc>
      </w:tr>
      <w:tr w:rsidR="00BD00DF" w:rsidRPr="00BD00DF" w14:paraId="1475C478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CA37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  <w:t>Contributions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D896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333 473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A97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190 030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06B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173 731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657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24 128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0F2F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65 818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2083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35 000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045B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34 796 </w:t>
            </w:r>
          </w:p>
        </w:tc>
      </w:tr>
      <w:tr w:rsidR="00BD00DF" w:rsidRPr="00BD00DF" w14:paraId="5EFADF0F" w14:textId="77777777" w:rsidTr="00B64DF9">
        <w:trPr>
          <w:trHeight w:val="29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E5E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  <w:t>Annual membership fees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7364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333 473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AD7DB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A2A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119 523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E66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24 128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F531D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65 818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5ADF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62 002 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06F5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62 002 </w:t>
            </w:r>
          </w:p>
        </w:tc>
      </w:tr>
      <w:tr w:rsidR="00BD00DF" w:rsidRPr="00BD00DF" w14:paraId="3DF8AD0E" w14:textId="77777777" w:rsidTr="00B64DF9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3E9B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0A9952" w14:textId="77777777" w:rsidR="00BD00DF" w:rsidRPr="00BD00DF" w:rsidRDefault="00BD00DF" w:rsidP="00BD00DF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8D6E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915E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DA7C44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DF067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5C85F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54B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fr-SN"/>
                <w14:ligatures w14:val="none"/>
              </w:rPr>
            </w:pPr>
          </w:p>
        </w:tc>
      </w:tr>
      <w:tr w:rsidR="00BD00DF" w:rsidRPr="00BD00DF" w14:paraId="7E1CEE15" w14:textId="77777777" w:rsidTr="00BD00DF">
        <w:trPr>
          <w:trHeight w:val="290"/>
        </w:trPr>
        <w:tc>
          <w:tcPr>
            <w:tcW w:w="29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B633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GB" w:eastAsia="fr-SN"/>
                <w14:ligatures w14:val="none"/>
              </w:rPr>
              <w:t>Total</w:t>
            </w:r>
          </w:p>
        </w:tc>
        <w:tc>
          <w:tcPr>
            <w:tcW w:w="12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7A45" w14:textId="77777777" w:rsidR="00BD00DF" w:rsidRPr="00BD00DF" w:rsidRDefault="00BD00DF" w:rsidP="00BD00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-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CAEA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190 030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58480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80 619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0D0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  51 538 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6A71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 26 311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E25C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144 500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FE8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 xml:space="preserve">       44 502 </w:t>
            </w:r>
          </w:p>
        </w:tc>
      </w:tr>
      <w:tr w:rsidR="00BD00DF" w:rsidRPr="00BD00DF" w14:paraId="47137C94" w14:textId="77777777" w:rsidTr="00BD00DF">
        <w:trPr>
          <w:trHeight w:val="300"/>
        </w:trPr>
        <w:tc>
          <w:tcPr>
            <w:tcW w:w="29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69D8E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b/>
                <w:bCs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7293A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56B58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3B735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8347C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256C9" w14:textId="77777777" w:rsidR="00BD00DF" w:rsidRPr="00BD00DF" w:rsidRDefault="00BD00DF" w:rsidP="00BD00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8196A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3BA6B" w14:textId="77777777" w:rsidR="00BD00DF" w:rsidRPr="00BD00DF" w:rsidRDefault="00BD00DF" w:rsidP="00BD0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</w:pPr>
            <w:r w:rsidRPr="00BD00DF">
              <w:rPr>
                <w:rFonts w:ascii="Times New Roman" w:eastAsia="Times New Roman" w:hAnsi="Times New Roman" w:cs="Times New Roman"/>
                <w:color w:val="003399"/>
                <w:kern w:val="0"/>
                <w:sz w:val="20"/>
                <w:szCs w:val="20"/>
                <w:lang w:val="en-GB" w:eastAsia="fr-SN"/>
                <w14:ligatures w14:val="none"/>
              </w:rPr>
              <w:t> </w:t>
            </w:r>
          </w:p>
        </w:tc>
      </w:tr>
    </w:tbl>
    <w:p w14:paraId="051030EE" w14:textId="77777777" w:rsidR="002B274B" w:rsidRDefault="002B274B"/>
    <w:sectPr w:rsidR="002B2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93F"/>
    <w:rsid w:val="000D66A7"/>
    <w:rsid w:val="00156287"/>
    <w:rsid w:val="0024728F"/>
    <w:rsid w:val="002B274B"/>
    <w:rsid w:val="0031693F"/>
    <w:rsid w:val="003D3E7B"/>
    <w:rsid w:val="00416B6F"/>
    <w:rsid w:val="004721FD"/>
    <w:rsid w:val="0064527C"/>
    <w:rsid w:val="007E2DC3"/>
    <w:rsid w:val="00892B68"/>
    <w:rsid w:val="008B2230"/>
    <w:rsid w:val="009412D8"/>
    <w:rsid w:val="00A3035C"/>
    <w:rsid w:val="00A355CD"/>
    <w:rsid w:val="00AE47F4"/>
    <w:rsid w:val="00B64DF9"/>
    <w:rsid w:val="00BD00DF"/>
    <w:rsid w:val="00CA2C65"/>
    <w:rsid w:val="00CA448C"/>
    <w:rsid w:val="00D7571A"/>
    <w:rsid w:val="00E7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F04C797"/>
  <w15:chartTrackingRefBased/>
  <w15:docId w15:val="{E6BDF8E5-A280-44F4-9D13-410EEEF2C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169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1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169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169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169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169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169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169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169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169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3169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169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1693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1693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1693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1693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1693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1693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3169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169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169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169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169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1693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1693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1693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169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1693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169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ILBOUDO, Goama</dc:creator>
  <cp:keywords/>
  <dc:description/>
  <cp:lastModifiedBy>ILBOUDO, Goama</cp:lastModifiedBy>
  <cp:revision>2</cp:revision>
  <dcterms:created xsi:type="dcterms:W3CDTF">2024-10-28T13:17:00Z</dcterms:created>
  <dcterms:modified xsi:type="dcterms:W3CDTF">2024-10-28T13:17:00Z</dcterms:modified>
</cp:coreProperties>
</file>